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1C6" w:rsidRPr="00F231C6" w:rsidRDefault="00F231C6" w:rsidP="00F231C6">
      <w:pPr>
        <w:pStyle w:val="tc2"/>
        <w:shd w:val="clear" w:color="auto" w:fill="FFFFFF"/>
        <w:spacing w:line="276" w:lineRule="auto"/>
        <w:rPr>
          <w:rFonts w:ascii="Georgia" w:hAnsi="Georgia"/>
          <w:lang w:val="uk-UA"/>
        </w:rPr>
      </w:pPr>
      <w:r w:rsidRPr="00F231C6">
        <w:rPr>
          <w:rFonts w:ascii="Georgia" w:hAnsi="Georgia"/>
          <w:noProof/>
        </w:rPr>
        <w:drawing>
          <wp:inline distT="0" distB="0" distL="0" distR="0" wp14:anchorId="48B3F4BD" wp14:editId="3AC0CD34">
            <wp:extent cx="561975" cy="6286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C6" w:rsidRPr="00F231C6" w:rsidRDefault="00F231C6" w:rsidP="00F231C6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F231C6">
        <w:rPr>
          <w:rFonts w:ascii="Georgia" w:hAnsi="Georgia"/>
          <w:sz w:val="32"/>
          <w:szCs w:val="32"/>
          <w:lang w:val="uk-UA"/>
        </w:rPr>
        <w:t>УКРАЇНА</w:t>
      </w:r>
    </w:p>
    <w:p w:rsidR="00F231C6" w:rsidRPr="00F231C6" w:rsidRDefault="00F231C6" w:rsidP="00F231C6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  <w:lang w:val="uk-UA"/>
        </w:rPr>
      </w:pPr>
      <w:r w:rsidRPr="00F231C6">
        <w:rPr>
          <w:rFonts w:ascii="Georgia" w:hAnsi="Georgia"/>
          <w:b/>
          <w:sz w:val="32"/>
          <w:lang w:val="uk-UA"/>
        </w:rPr>
        <w:t>ГОРОДОЦЬКА МІСЬКА РАДА</w:t>
      </w:r>
    </w:p>
    <w:p w:rsidR="00F231C6" w:rsidRPr="00F231C6" w:rsidRDefault="00F231C6" w:rsidP="00F231C6">
      <w:pPr>
        <w:pStyle w:val="tc2"/>
        <w:shd w:val="clear" w:color="auto" w:fill="FFFFFF"/>
        <w:spacing w:line="240" w:lineRule="auto"/>
        <w:rPr>
          <w:rFonts w:ascii="Georgia" w:hAnsi="Georgia"/>
          <w:sz w:val="32"/>
          <w:lang w:val="uk-UA"/>
        </w:rPr>
      </w:pPr>
      <w:r w:rsidRPr="00F231C6">
        <w:rPr>
          <w:rFonts w:ascii="Georgia" w:hAnsi="Georgia"/>
          <w:sz w:val="32"/>
          <w:lang w:val="uk-UA"/>
        </w:rPr>
        <w:t>ЛЬВІВСЬКОЇ ОБЛАСТІ</w:t>
      </w:r>
    </w:p>
    <w:p w:rsidR="00F231C6" w:rsidRPr="00F231C6" w:rsidRDefault="00F231C6" w:rsidP="00F231C6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  <w:lang w:val="uk-UA"/>
        </w:rPr>
      </w:pPr>
      <w:r w:rsidRPr="00F231C6">
        <w:rPr>
          <w:rFonts w:ascii="Georgia" w:hAnsi="Georgia"/>
          <w:b/>
          <w:sz w:val="36"/>
          <w:szCs w:val="28"/>
          <w:lang w:val="uk-UA"/>
        </w:rPr>
        <w:t>2</w:t>
      </w:r>
      <w:r w:rsidRPr="00F231C6">
        <w:rPr>
          <w:rFonts w:ascii="Georgia" w:hAnsi="Georgia"/>
          <w:b/>
          <w:sz w:val="28"/>
          <w:szCs w:val="28"/>
          <w:lang w:val="uk-UA"/>
        </w:rPr>
        <w:t xml:space="preserve"> СЕСІЯ ВОСЬМОГО СКЛИКАННЯ</w:t>
      </w:r>
    </w:p>
    <w:p w:rsidR="00F231C6" w:rsidRPr="00F231C6" w:rsidRDefault="00F231C6" w:rsidP="00F231C6">
      <w:pPr>
        <w:jc w:val="center"/>
        <w:rPr>
          <w:rFonts w:ascii="Georgia" w:hAnsi="Georgia"/>
          <w:b/>
          <w:sz w:val="36"/>
          <w:szCs w:val="36"/>
        </w:rPr>
      </w:pPr>
    </w:p>
    <w:p w:rsidR="00F231C6" w:rsidRPr="00F231C6" w:rsidRDefault="00F231C6" w:rsidP="00F231C6">
      <w:pPr>
        <w:jc w:val="center"/>
        <w:rPr>
          <w:rFonts w:ascii="Georgia" w:hAnsi="Georgia"/>
          <w:b/>
          <w:sz w:val="36"/>
          <w:szCs w:val="36"/>
        </w:rPr>
      </w:pPr>
      <w:r w:rsidRPr="00F231C6">
        <w:rPr>
          <w:rFonts w:ascii="Georgia" w:hAnsi="Georgia"/>
          <w:b/>
          <w:sz w:val="36"/>
          <w:szCs w:val="36"/>
        </w:rPr>
        <w:t xml:space="preserve">РІШЕННЯ № </w:t>
      </w:r>
      <w:r w:rsidRPr="00F231C6">
        <w:rPr>
          <w:rFonts w:ascii="Bahnschrift" w:hAnsi="Bahnschrift"/>
          <w:b/>
          <w:sz w:val="36"/>
          <w:szCs w:val="36"/>
        </w:rPr>
        <w:t>111</w:t>
      </w:r>
    </w:p>
    <w:p w:rsidR="00F231C6" w:rsidRPr="00F231C6" w:rsidRDefault="00F231C6" w:rsidP="00F231C6">
      <w:pPr>
        <w:jc w:val="center"/>
        <w:rPr>
          <w:rFonts w:ascii="Georgia" w:hAnsi="Georgia"/>
          <w:b/>
          <w:sz w:val="36"/>
          <w:szCs w:val="36"/>
        </w:rPr>
      </w:pPr>
    </w:p>
    <w:p w:rsidR="00F231C6" w:rsidRPr="00F231C6" w:rsidRDefault="00F231C6" w:rsidP="00F231C6">
      <w:pPr>
        <w:jc w:val="center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від 29 грудня 2020 року</w:t>
      </w:r>
    </w:p>
    <w:p w:rsidR="00142E6D" w:rsidRPr="00F231C6" w:rsidRDefault="00142E6D" w:rsidP="00142E6D">
      <w:pPr>
        <w:jc w:val="both"/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142E6D" w:rsidRPr="00F231C6" w:rsidRDefault="00142E6D" w:rsidP="00142E6D">
      <w:pPr>
        <w:jc w:val="center"/>
        <w:rPr>
          <w:rFonts w:ascii="Georgia" w:hAnsi="Georgia"/>
          <w:sz w:val="28"/>
          <w:szCs w:val="28"/>
        </w:rPr>
      </w:pPr>
    </w:p>
    <w:p w:rsidR="00142E6D" w:rsidRPr="00F231C6" w:rsidRDefault="00142E6D" w:rsidP="00F231C6">
      <w:pPr>
        <w:tabs>
          <w:tab w:val="left" w:pos="0"/>
        </w:tabs>
        <w:ind w:right="4535"/>
        <w:jc w:val="both"/>
        <w:rPr>
          <w:rFonts w:ascii="Georgia" w:hAnsi="Georgia"/>
          <w:b/>
          <w:sz w:val="28"/>
          <w:szCs w:val="28"/>
        </w:rPr>
      </w:pPr>
      <w:r w:rsidRPr="00F231C6">
        <w:rPr>
          <w:rFonts w:ascii="Georgia" w:hAnsi="Georgia"/>
          <w:b/>
          <w:sz w:val="28"/>
          <w:szCs w:val="28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:rsidR="00142E6D" w:rsidRPr="00F231C6" w:rsidRDefault="00142E6D" w:rsidP="00142E6D">
      <w:pPr>
        <w:rPr>
          <w:rFonts w:ascii="Georgia" w:hAnsi="Georgia"/>
          <w:sz w:val="28"/>
          <w:szCs w:val="28"/>
        </w:rPr>
      </w:pPr>
    </w:p>
    <w:p w:rsidR="00142E6D" w:rsidRPr="00F231C6" w:rsidRDefault="00142E6D" w:rsidP="00142E6D">
      <w:pPr>
        <w:rPr>
          <w:rFonts w:ascii="Georgia" w:hAnsi="Georgia"/>
          <w:sz w:val="28"/>
          <w:szCs w:val="28"/>
        </w:rPr>
      </w:pPr>
    </w:p>
    <w:p w:rsidR="00142E6D" w:rsidRPr="00F231C6" w:rsidRDefault="00142E6D" w:rsidP="00142E6D">
      <w:pPr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Відповідно  до ст.143 Конституції України, Закону  України «Про місцеве самоврядування в Україні», Бюджетного Кодексу України та Закону України «Про публічні закупівлі» № 922-</w:t>
      </w:r>
      <w:r w:rsidRPr="00F231C6">
        <w:rPr>
          <w:rFonts w:ascii="Georgia" w:hAnsi="Georgia"/>
          <w:sz w:val="28"/>
          <w:szCs w:val="28"/>
          <w:lang w:val="en-US"/>
        </w:rPr>
        <w:t>V</w:t>
      </w:r>
      <w:r w:rsidRPr="00F231C6">
        <w:rPr>
          <w:rFonts w:ascii="Georgia" w:hAnsi="Georgia"/>
          <w:sz w:val="28"/>
          <w:szCs w:val="28"/>
        </w:rPr>
        <w:t>ІІ</w:t>
      </w:r>
      <w:r w:rsidRPr="00F231C6">
        <w:rPr>
          <w:rFonts w:ascii="Georgia" w:hAnsi="Georgia"/>
          <w:sz w:val="28"/>
          <w:szCs w:val="28"/>
          <w:lang w:val="en-US"/>
        </w:rPr>
        <w:t>I</w:t>
      </w:r>
      <w:r w:rsidRPr="00F231C6">
        <w:rPr>
          <w:rFonts w:ascii="Georgia" w:hAnsi="Georgia"/>
          <w:sz w:val="28"/>
          <w:szCs w:val="28"/>
        </w:rPr>
        <w:t xml:space="preserve"> від 25.12.2015 р., міська рада </w:t>
      </w:r>
    </w:p>
    <w:p w:rsidR="00142E6D" w:rsidRPr="00F231C6" w:rsidRDefault="00142E6D" w:rsidP="00142E6D">
      <w:pPr>
        <w:ind w:firstLine="900"/>
        <w:jc w:val="both"/>
        <w:rPr>
          <w:rFonts w:ascii="Georgia" w:hAnsi="Georgia"/>
          <w:sz w:val="28"/>
          <w:szCs w:val="28"/>
        </w:rPr>
      </w:pPr>
    </w:p>
    <w:p w:rsidR="00142E6D" w:rsidRPr="00F231C6" w:rsidRDefault="00142E6D" w:rsidP="00142E6D">
      <w:pPr>
        <w:ind w:firstLine="900"/>
        <w:jc w:val="center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b/>
          <w:sz w:val="28"/>
          <w:szCs w:val="28"/>
        </w:rPr>
        <w:t>ВИРІШИЛА:</w:t>
      </w:r>
    </w:p>
    <w:p w:rsidR="00142E6D" w:rsidRPr="00F231C6" w:rsidRDefault="00142E6D" w:rsidP="00142E6D">
      <w:pPr>
        <w:ind w:firstLine="900"/>
        <w:jc w:val="center"/>
        <w:rPr>
          <w:rFonts w:ascii="Georgia" w:hAnsi="Georgia"/>
          <w:sz w:val="28"/>
          <w:szCs w:val="28"/>
        </w:rPr>
      </w:pPr>
    </w:p>
    <w:p w:rsidR="00142E6D" w:rsidRPr="00F231C6" w:rsidRDefault="00142E6D" w:rsidP="00142E6D">
      <w:pPr>
        <w:tabs>
          <w:tab w:val="left" w:pos="0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1. Внести зміни до рішення сесії міської ради від 22.07.2016 р. № 310 „Про затвердження Положення та складу тендерного комітету Городоцької міської ради Львівської області”, а саме в склад тенд</w:t>
      </w:r>
      <w:r w:rsidR="00F231C6" w:rsidRPr="00F231C6">
        <w:rPr>
          <w:rFonts w:ascii="Georgia" w:hAnsi="Georgia"/>
          <w:sz w:val="28"/>
          <w:szCs w:val="28"/>
        </w:rPr>
        <w:t>е</w:t>
      </w:r>
      <w:r w:rsidRPr="00F231C6">
        <w:rPr>
          <w:rFonts w:ascii="Georgia" w:hAnsi="Georgia"/>
          <w:sz w:val="28"/>
          <w:szCs w:val="28"/>
        </w:rPr>
        <w:t xml:space="preserve">рного комітету, який затвердити в кількості </w:t>
      </w:r>
      <w:r w:rsidR="009268A2" w:rsidRPr="00F231C6">
        <w:rPr>
          <w:rFonts w:ascii="Georgia" w:hAnsi="Georgia"/>
          <w:sz w:val="28"/>
          <w:szCs w:val="28"/>
        </w:rPr>
        <w:t xml:space="preserve">7 </w:t>
      </w:r>
      <w:r w:rsidRPr="00F231C6">
        <w:rPr>
          <w:rFonts w:ascii="Georgia" w:hAnsi="Georgia"/>
          <w:sz w:val="28"/>
          <w:szCs w:val="28"/>
        </w:rPr>
        <w:t>осіб:</w:t>
      </w:r>
    </w:p>
    <w:p w:rsidR="009268A2" w:rsidRPr="00F231C6" w:rsidRDefault="00142E6D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 xml:space="preserve">- голова тендерного  комітету </w:t>
      </w:r>
      <w:r w:rsidR="009268A2" w:rsidRPr="00F231C6">
        <w:rPr>
          <w:rFonts w:ascii="Georgia" w:hAnsi="Georgia"/>
          <w:sz w:val="28"/>
          <w:szCs w:val="28"/>
        </w:rPr>
        <w:t>–</w:t>
      </w:r>
      <w:r w:rsidRPr="00F231C6">
        <w:rPr>
          <w:rFonts w:ascii="Georgia" w:hAnsi="Georgia"/>
          <w:sz w:val="28"/>
          <w:szCs w:val="28"/>
        </w:rPr>
        <w:t xml:space="preserve"> </w:t>
      </w:r>
      <w:r w:rsidR="009268A2" w:rsidRPr="00F231C6">
        <w:rPr>
          <w:rFonts w:ascii="Georgia" w:hAnsi="Georgia"/>
          <w:sz w:val="28"/>
          <w:szCs w:val="28"/>
        </w:rPr>
        <w:t xml:space="preserve">перший заступник міського голови </w:t>
      </w:r>
      <w:proofErr w:type="spellStart"/>
      <w:r w:rsidR="009268A2" w:rsidRPr="00F231C6">
        <w:rPr>
          <w:rFonts w:ascii="Georgia" w:hAnsi="Georgia"/>
          <w:sz w:val="28"/>
          <w:szCs w:val="28"/>
        </w:rPr>
        <w:t>Комнатний</w:t>
      </w:r>
      <w:proofErr w:type="spellEnd"/>
      <w:r w:rsidR="009268A2" w:rsidRPr="00F231C6">
        <w:rPr>
          <w:rFonts w:ascii="Georgia" w:hAnsi="Georgia"/>
          <w:sz w:val="28"/>
          <w:szCs w:val="28"/>
        </w:rPr>
        <w:t xml:space="preserve"> Любомир Григорович;</w:t>
      </w:r>
    </w:p>
    <w:p w:rsidR="00142E6D" w:rsidRPr="00F231C6" w:rsidRDefault="009268A2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 xml:space="preserve">- </w:t>
      </w:r>
      <w:r w:rsidR="00142E6D" w:rsidRPr="00F231C6">
        <w:rPr>
          <w:rFonts w:ascii="Georgia" w:hAnsi="Georgia"/>
          <w:sz w:val="28"/>
          <w:szCs w:val="28"/>
        </w:rPr>
        <w:t xml:space="preserve"> заступник голови тендерного комітету – </w:t>
      </w:r>
      <w:proofErr w:type="spellStart"/>
      <w:r w:rsidRPr="00F231C6">
        <w:rPr>
          <w:rFonts w:ascii="Georgia" w:hAnsi="Georgia"/>
          <w:sz w:val="28"/>
          <w:szCs w:val="28"/>
        </w:rPr>
        <w:t>Орлинська</w:t>
      </w:r>
      <w:proofErr w:type="spellEnd"/>
      <w:r w:rsidRPr="00F231C6">
        <w:rPr>
          <w:rFonts w:ascii="Georgia" w:hAnsi="Georgia"/>
          <w:sz w:val="28"/>
          <w:szCs w:val="28"/>
        </w:rPr>
        <w:t xml:space="preserve"> Ольга Ярославівна;</w:t>
      </w:r>
    </w:p>
    <w:p w:rsidR="00142E6D" w:rsidRPr="00F231C6" w:rsidRDefault="00142E6D" w:rsidP="00142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color w:val="000000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 xml:space="preserve">- секретар тендерного комітету – </w:t>
      </w:r>
      <w:r w:rsidR="009268A2" w:rsidRPr="00F231C6">
        <w:rPr>
          <w:rFonts w:ascii="Georgia" w:hAnsi="Georgia"/>
          <w:sz w:val="28"/>
          <w:szCs w:val="28"/>
        </w:rPr>
        <w:t>завідувач відділу економіки, бюджету та комунального майна Мартин Галина Іванівна</w:t>
      </w:r>
      <w:r w:rsidRPr="00F231C6">
        <w:rPr>
          <w:rFonts w:ascii="Georgia" w:hAnsi="Georgia"/>
          <w:sz w:val="28"/>
          <w:szCs w:val="28"/>
        </w:rPr>
        <w:tab/>
      </w:r>
      <w:r w:rsidRPr="00F231C6">
        <w:rPr>
          <w:rFonts w:ascii="Georgia" w:hAnsi="Georgia"/>
          <w:sz w:val="28"/>
          <w:szCs w:val="28"/>
        </w:rPr>
        <w:tab/>
      </w:r>
      <w:r w:rsidRPr="00F231C6">
        <w:rPr>
          <w:rFonts w:ascii="Georgia" w:hAnsi="Georgia"/>
          <w:sz w:val="28"/>
          <w:szCs w:val="28"/>
        </w:rPr>
        <w:tab/>
      </w:r>
      <w:r w:rsidRPr="00F231C6">
        <w:rPr>
          <w:rFonts w:ascii="Georgia" w:hAnsi="Georgia"/>
          <w:sz w:val="28"/>
          <w:szCs w:val="28"/>
        </w:rPr>
        <w:tab/>
      </w:r>
    </w:p>
    <w:p w:rsidR="00142E6D" w:rsidRPr="00F231C6" w:rsidRDefault="00142E6D" w:rsidP="00142E6D">
      <w:pPr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Ч</w:t>
      </w:r>
      <w:r w:rsidRPr="00F231C6">
        <w:rPr>
          <w:rFonts w:ascii="Georgia" w:hAnsi="Georgia"/>
          <w:bCs/>
          <w:sz w:val="28"/>
          <w:szCs w:val="28"/>
        </w:rPr>
        <w:t xml:space="preserve">лени тендерного </w:t>
      </w:r>
      <w:r w:rsidRPr="00F231C6">
        <w:rPr>
          <w:rFonts w:ascii="Georgia" w:hAnsi="Georgia"/>
          <w:sz w:val="28"/>
          <w:szCs w:val="28"/>
        </w:rPr>
        <w:t>комітету:</w:t>
      </w:r>
    </w:p>
    <w:p w:rsidR="009268A2" w:rsidRPr="00F231C6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color w:val="000000"/>
          <w:sz w:val="28"/>
          <w:szCs w:val="28"/>
        </w:rPr>
        <w:t xml:space="preserve">- </w:t>
      </w:r>
      <w:r w:rsidRPr="00F231C6">
        <w:rPr>
          <w:rFonts w:ascii="Georgia" w:hAnsi="Georgia"/>
          <w:sz w:val="28"/>
          <w:szCs w:val="28"/>
        </w:rPr>
        <w:t xml:space="preserve">завідувач відділу  земельних ресурсів та охорони навколишнього природного середовища </w:t>
      </w:r>
      <w:proofErr w:type="spellStart"/>
      <w:r w:rsidRPr="00F231C6">
        <w:rPr>
          <w:rFonts w:ascii="Georgia" w:hAnsi="Georgia"/>
          <w:sz w:val="28"/>
          <w:szCs w:val="28"/>
        </w:rPr>
        <w:t>Деба</w:t>
      </w:r>
      <w:proofErr w:type="spellEnd"/>
      <w:r w:rsidRPr="00F231C6">
        <w:rPr>
          <w:rFonts w:ascii="Georgia" w:hAnsi="Georgia"/>
          <w:sz w:val="28"/>
          <w:szCs w:val="28"/>
        </w:rPr>
        <w:t xml:space="preserve"> Іван Володимирович</w:t>
      </w:r>
    </w:p>
    <w:p w:rsidR="009268A2" w:rsidRPr="00F231C6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 xml:space="preserve">- завідувач відділу звернень </w:t>
      </w:r>
      <w:proofErr w:type="spellStart"/>
      <w:r w:rsidRPr="00F231C6">
        <w:rPr>
          <w:rFonts w:ascii="Georgia" w:hAnsi="Georgia"/>
          <w:sz w:val="28"/>
          <w:szCs w:val="28"/>
        </w:rPr>
        <w:t>грмадян</w:t>
      </w:r>
      <w:proofErr w:type="spellEnd"/>
      <w:r w:rsidRPr="00F231C6">
        <w:rPr>
          <w:rFonts w:ascii="Georgia" w:hAnsi="Georgia"/>
          <w:sz w:val="28"/>
          <w:szCs w:val="28"/>
        </w:rPr>
        <w:t>, документообігу та соціальних питань Голобородько Ольга Олександрівна</w:t>
      </w:r>
    </w:p>
    <w:p w:rsidR="009268A2" w:rsidRPr="00F231C6" w:rsidRDefault="009268A2" w:rsidP="00926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lastRenderedPageBreak/>
        <w:t>- провідний спеціаліст відділу юридичної та кадрової роботи Кушнір Марія Ігорівна</w:t>
      </w:r>
    </w:p>
    <w:p w:rsidR="009268A2" w:rsidRPr="00F231C6" w:rsidRDefault="009268A2" w:rsidP="009268A2">
      <w:pPr>
        <w:ind w:firstLine="900"/>
        <w:jc w:val="both"/>
        <w:rPr>
          <w:rFonts w:ascii="Georgia" w:hAnsi="Georgia"/>
          <w:color w:val="000000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- провідний спеціаліст відділу економіки, бюджету та комунального майна Попко Тетяна Йосифівна (відповідальна за оприлюднення звітів про укладені договори в системі електронних закупівель відповідно до ст.10 Закону України «Про публічні закупівлі» № 922-</w:t>
      </w:r>
      <w:r w:rsidRPr="00F231C6">
        <w:rPr>
          <w:rFonts w:ascii="Georgia" w:hAnsi="Georgia"/>
          <w:sz w:val="28"/>
          <w:szCs w:val="28"/>
          <w:lang w:val="en-US"/>
        </w:rPr>
        <w:t>V</w:t>
      </w:r>
      <w:r w:rsidRPr="00F231C6">
        <w:rPr>
          <w:rFonts w:ascii="Georgia" w:hAnsi="Georgia"/>
          <w:sz w:val="28"/>
          <w:szCs w:val="28"/>
        </w:rPr>
        <w:t>ІІ</w:t>
      </w:r>
      <w:r w:rsidRPr="00F231C6">
        <w:rPr>
          <w:rFonts w:ascii="Georgia" w:hAnsi="Georgia"/>
          <w:sz w:val="28"/>
          <w:szCs w:val="28"/>
          <w:lang w:val="en-US"/>
        </w:rPr>
        <w:t>I</w:t>
      </w:r>
      <w:r w:rsidRPr="00F231C6">
        <w:rPr>
          <w:rFonts w:ascii="Georgia" w:hAnsi="Georgia"/>
          <w:sz w:val="28"/>
          <w:szCs w:val="28"/>
        </w:rPr>
        <w:t xml:space="preserve"> від 25.12.2015 р)</w:t>
      </w:r>
    </w:p>
    <w:p w:rsidR="00142E6D" w:rsidRPr="00F231C6" w:rsidRDefault="00142E6D" w:rsidP="00142E6D">
      <w:pPr>
        <w:ind w:firstLine="900"/>
        <w:jc w:val="both"/>
        <w:rPr>
          <w:rFonts w:ascii="Georgia" w:hAnsi="Georgia"/>
          <w:color w:val="000000"/>
          <w:sz w:val="28"/>
          <w:szCs w:val="28"/>
        </w:rPr>
      </w:pPr>
    </w:p>
    <w:p w:rsidR="00142E6D" w:rsidRPr="00F231C6" w:rsidRDefault="00DC487C" w:rsidP="00142E6D">
      <w:pPr>
        <w:ind w:firstLine="900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2</w:t>
      </w:r>
      <w:r w:rsidR="00142E6D" w:rsidRPr="00F231C6">
        <w:rPr>
          <w:rFonts w:ascii="Georgia" w:hAnsi="Georgia"/>
          <w:sz w:val="28"/>
          <w:szCs w:val="28"/>
        </w:rPr>
        <w:t>. Дане рішення набуває чинності  з моменту його прийняття.</w:t>
      </w:r>
    </w:p>
    <w:p w:rsidR="00DC487C" w:rsidRPr="00F231C6" w:rsidRDefault="00DC487C" w:rsidP="00142E6D">
      <w:pPr>
        <w:ind w:firstLine="900"/>
        <w:jc w:val="both"/>
        <w:rPr>
          <w:rFonts w:ascii="Georgia" w:hAnsi="Georgia"/>
          <w:sz w:val="28"/>
          <w:szCs w:val="28"/>
        </w:rPr>
      </w:pPr>
    </w:p>
    <w:p w:rsidR="009268A2" w:rsidRPr="00F231C6" w:rsidRDefault="00DC487C" w:rsidP="009268A2">
      <w:pPr>
        <w:widowControl w:val="0"/>
        <w:ind w:firstLine="902"/>
        <w:jc w:val="both"/>
        <w:rPr>
          <w:rFonts w:ascii="Georgia" w:hAnsi="Georgia"/>
          <w:sz w:val="28"/>
          <w:szCs w:val="28"/>
        </w:rPr>
      </w:pPr>
      <w:r w:rsidRPr="00F231C6">
        <w:rPr>
          <w:rFonts w:ascii="Georgia" w:hAnsi="Georgia"/>
          <w:sz w:val="28"/>
          <w:szCs w:val="28"/>
        </w:rPr>
        <w:t>3</w:t>
      </w:r>
      <w:r w:rsidR="00142E6D" w:rsidRPr="00F231C6">
        <w:rPr>
          <w:rFonts w:ascii="Georgia" w:hAnsi="Georgia"/>
          <w:sz w:val="28"/>
          <w:szCs w:val="28"/>
        </w:rPr>
        <w:t xml:space="preserve">. </w:t>
      </w:r>
      <w:r w:rsidR="009268A2" w:rsidRPr="00F231C6">
        <w:rPr>
          <w:rFonts w:ascii="Georgia" w:hAnsi="Georgia"/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F231C6">
        <w:rPr>
          <w:rFonts w:ascii="Georgia" w:hAnsi="Georgia"/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</w:t>
      </w:r>
      <w:proofErr w:type="spellStart"/>
      <w:r w:rsidR="009268A2" w:rsidRPr="00F231C6">
        <w:rPr>
          <w:rFonts w:ascii="Georgia" w:hAnsi="Georgia"/>
          <w:bCs/>
          <w:color w:val="000000"/>
          <w:sz w:val="28"/>
          <w:szCs w:val="28"/>
        </w:rPr>
        <w:t>гол.О.Карапінка</w:t>
      </w:r>
      <w:proofErr w:type="spellEnd"/>
      <w:r w:rsidR="009268A2" w:rsidRPr="00F231C6">
        <w:rPr>
          <w:rFonts w:ascii="Georgia" w:hAnsi="Georgia"/>
          <w:bCs/>
          <w:color w:val="000000"/>
          <w:sz w:val="28"/>
          <w:szCs w:val="28"/>
        </w:rPr>
        <w:t>)</w:t>
      </w:r>
    </w:p>
    <w:p w:rsidR="009268A2" w:rsidRPr="00F231C6" w:rsidRDefault="009268A2" w:rsidP="009268A2">
      <w:pPr>
        <w:ind w:firstLine="900"/>
        <w:jc w:val="both"/>
        <w:rPr>
          <w:rFonts w:ascii="Georgia" w:hAnsi="Georgia"/>
          <w:b/>
          <w:sz w:val="28"/>
          <w:szCs w:val="28"/>
        </w:rPr>
      </w:pPr>
    </w:p>
    <w:p w:rsidR="009268A2" w:rsidRPr="00F231C6" w:rsidRDefault="009268A2" w:rsidP="009268A2">
      <w:pPr>
        <w:ind w:firstLine="900"/>
        <w:jc w:val="both"/>
        <w:rPr>
          <w:rFonts w:ascii="Georgia" w:hAnsi="Georgia"/>
          <w:b/>
          <w:sz w:val="28"/>
          <w:szCs w:val="28"/>
        </w:rPr>
      </w:pPr>
    </w:p>
    <w:p w:rsidR="009268A2" w:rsidRPr="00F231C6" w:rsidRDefault="009268A2" w:rsidP="009268A2">
      <w:pPr>
        <w:ind w:firstLine="900"/>
        <w:jc w:val="both"/>
        <w:rPr>
          <w:rFonts w:ascii="Georgia" w:hAnsi="Georgia"/>
          <w:b/>
          <w:sz w:val="28"/>
          <w:szCs w:val="28"/>
        </w:rPr>
      </w:pPr>
    </w:p>
    <w:p w:rsidR="00142E6D" w:rsidRPr="00F231C6" w:rsidRDefault="00142E6D" w:rsidP="00F231C6">
      <w:pPr>
        <w:jc w:val="both"/>
        <w:rPr>
          <w:rFonts w:ascii="Georgia" w:hAnsi="Georgia"/>
          <w:b/>
          <w:sz w:val="28"/>
          <w:szCs w:val="28"/>
        </w:rPr>
      </w:pPr>
      <w:r w:rsidRPr="00F231C6">
        <w:rPr>
          <w:rFonts w:ascii="Georgia" w:hAnsi="Georgia"/>
          <w:b/>
          <w:sz w:val="28"/>
          <w:szCs w:val="28"/>
        </w:rPr>
        <w:t>Міський</w:t>
      </w:r>
      <w:r w:rsidR="00F231C6">
        <w:rPr>
          <w:rFonts w:ascii="Georgia" w:hAnsi="Georgia"/>
          <w:b/>
          <w:sz w:val="28"/>
          <w:szCs w:val="28"/>
        </w:rPr>
        <w:t xml:space="preserve"> голова </w:t>
      </w:r>
      <w:r w:rsidR="00F231C6">
        <w:rPr>
          <w:rFonts w:ascii="Georgia" w:hAnsi="Georgia"/>
          <w:b/>
          <w:sz w:val="28"/>
          <w:szCs w:val="28"/>
        </w:rPr>
        <w:tab/>
      </w:r>
      <w:r w:rsidR="00F231C6">
        <w:rPr>
          <w:rFonts w:ascii="Georgia" w:hAnsi="Georgia"/>
          <w:b/>
          <w:sz w:val="28"/>
          <w:szCs w:val="28"/>
        </w:rPr>
        <w:tab/>
      </w:r>
      <w:r w:rsidR="00F231C6">
        <w:rPr>
          <w:rFonts w:ascii="Georgia" w:hAnsi="Georgia"/>
          <w:b/>
          <w:sz w:val="28"/>
          <w:szCs w:val="28"/>
        </w:rPr>
        <w:tab/>
      </w:r>
      <w:r w:rsidR="00F231C6">
        <w:rPr>
          <w:rFonts w:ascii="Georgia" w:hAnsi="Georgia"/>
          <w:b/>
          <w:sz w:val="28"/>
          <w:szCs w:val="28"/>
        </w:rPr>
        <w:tab/>
      </w:r>
      <w:r w:rsidR="00F231C6">
        <w:rPr>
          <w:rFonts w:ascii="Georgia" w:hAnsi="Georgia"/>
          <w:b/>
          <w:sz w:val="28"/>
          <w:szCs w:val="28"/>
        </w:rPr>
        <w:tab/>
        <w:t xml:space="preserve">      Володимир РЕМЕНЯК</w:t>
      </w:r>
    </w:p>
    <w:p w:rsidR="00142E6D" w:rsidRPr="00F231C6" w:rsidRDefault="00142E6D">
      <w:pPr>
        <w:rPr>
          <w:rFonts w:ascii="Georgia" w:hAnsi="Georgia"/>
        </w:rPr>
      </w:pPr>
    </w:p>
    <w:sectPr w:rsidR="00142E6D" w:rsidRPr="00F231C6" w:rsidSect="00F231C6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6D"/>
    <w:rsid w:val="00142E6D"/>
    <w:rsid w:val="002400ED"/>
    <w:rsid w:val="008D57DD"/>
    <w:rsid w:val="009268A2"/>
    <w:rsid w:val="009615CF"/>
    <w:rsid w:val="00DC487C"/>
    <w:rsid w:val="00E3728C"/>
    <w:rsid w:val="00F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DEC52"/>
  <w15:docId w15:val="{FC8C7D88-A5AB-4C32-BEF2-642AFCB4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1932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2020-12-01T09:25:00Z</cp:lastPrinted>
  <dcterms:created xsi:type="dcterms:W3CDTF">2021-01-04T15:06:00Z</dcterms:created>
  <dcterms:modified xsi:type="dcterms:W3CDTF">2021-01-04T15:06:00Z</dcterms:modified>
</cp:coreProperties>
</file>